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EE67" w14:textId="77777777" w:rsidR="00216D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VISTA Assignment Description (VAD) Template</w:t>
      </w:r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216DB4" w14:paraId="60700A2A" w14:textId="77777777">
        <w:tc>
          <w:tcPr>
            <w:tcW w:w="10296" w:type="dxa"/>
          </w:tcPr>
          <w:p w14:paraId="5DD8C7A6" w14:textId="3C979453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Title: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VISTA </w:t>
            </w:r>
            <w:r w:rsidR="008718D6">
              <w:rPr>
                <w:rFonts w:ascii="Arial" w:eastAsia="Arial" w:hAnsi="Arial" w:cs="Arial"/>
                <w:color w:val="000000"/>
                <w:sz w:val="24"/>
                <w:szCs w:val="24"/>
              </w:rPr>
              <w:t>Tutor</w:t>
            </w:r>
            <w:r w:rsidR="001A540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Recruitment Associate (</w:t>
            </w:r>
            <w:r>
              <w:rPr>
                <w:rFonts w:ascii="Arial" w:eastAsia="Arial" w:hAnsi="Arial" w:cs="Arial"/>
                <w:sz w:val="24"/>
                <w:szCs w:val="24"/>
              </w:rPr>
              <w:t>2 VISTAs)</w:t>
            </w:r>
          </w:p>
        </w:tc>
      </w:tr>
      <w:tr w:rsidR="00216DB4" w14:paraId="3FC166FE" w14:textId="77777777">
        <w:tc>
          <w:tcPr>
            <w:tcW w:w="10296" w:type="dxa"/>
          </w:tcPr>
          <w:p w14:paraId="4542C573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Sponsoring Organization: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READ USA, Inc. </w:t>
            </w:r>
          </w:p>
          <w:p w14:paraId="2D9D9E9A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Name: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READ USA Capacity and Sustainability </w:t>
            </w:r>
          </w:p>
          <w:p w14:paraId="12DA3AE9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Number: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23VSHFL004</w:t>
            </w:r>
          </w:p>
          <w:p w14:paraId="5912C2A0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Period: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August 1</w:t>
            </w:r>
            <w:r>
              <w:rPr>
                <w:rFonts w:ascii="Arial" w:eastAsia="Arial" w:hAnsi="Arial" w:cs="Arial"/>
                <w:sz w:val="24"/>
                <w:szCs w:val="24"/>
              </w:rPr>
              <w:t>4, 2023 - August 13, 2024</w:t>
            </w:r>
          </w:p>
        </w:tc>
      </w:tr>
      <w:tr w:rsidR="00216DB4" w14:paraId="79514649" w14:textId="77777777">
        <w:tc>
          <w:tcPr>
            <w:tcW w:w="10296" w:type="dxa"/>
          </w:tcPr>
          <w:p w14:paraId="7998E334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Site Name (if applicable):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READ USA HQ</w:t>
            </w:r>
          </w:p>
        </w:tc>
      </w:tr>
      <w:tr w:rsidR="00216DB4" w14:paraId="5104C333" w14:textId="77777777">
        <w:tc>
          <w:tcPr>
            <w:tcW w:w="10296" w:type="dxa"/>
          </w:tcPr>
          <w:p w14:paraId="3E025D39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Focus Area(s)</w:t>
            </w:r>
          </w:p>
          <w:p w14:paraId="7BBF3389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Primary: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Capacity Building </w:t>
            </w:r>
          </w:p>
          <w:p w14:paraId="71291B2F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Secondary: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Education </w:t>
            </w:r>
          </w:p>
        </w:tc>
      </w:tr>
      <w:tr w:rsidR="00216DB4" w14:paraId="68C7E26C" w14:textId="77777777">
        <w:tc>
          <w:tcPr>
            <w:tcW w:w="10296" w:type="dxa"/>
          </w:tcPr>
          <w:p w14:paraId="3EC14F5F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Note:</w:t>
            </w:r>
          </w:p>
          <w:p w14:paraId="190ED32B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If your VAD is not accepted, the State Office will note the reason(s) why here.</w:t>
            </w:r>
          </w:p>
        </w:tc>
      </w:tr>
    </w:tbl>
    <w:p w14:paraId="57464637" w14:textId="77777777" w:rsidR="00216DB4" w:rsidRDefault="00216D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216DB4" w14:paraId="34F81C84" w14:textId="77777777">
        <w:tc>
          <w:tcPr>
            <w:tcW w:w="10296" w:type="dxa"/>
            <w:shd w:val="clear" w:color="auto" w:fill="000000"/>
          </w:tcPr>
          <w:p w14:paraId="3E0084EC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VISTA Assignment Objectives and Member Activities</w:t>
            </w:r>
          </w:p>
        </w:tc>
      </w:tr>
      <w:tr w:rsidR="00216DB4" w14:paraId="080EED9F" w14:textId="77777777">
        <w:tc>
          <w:tcPr>
            <w:tcW w:w="10296" w:type="dxa"/>
          </w:tcPr>
          <w:p w14:paraId="2D6AB212" w14:textId="77777777" w:rsidR="00216DB4" w:rsidRDefault="0021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13E2644" w14:textId="77777777" w:rsidR="00216D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Goal of the Project: </w:t>
            </w:r>
            <w:r>
              <w:rPr>
                <w:rFonts w:ascii="Arial" w:eastAsia="Arial" w:hAnsi="Arial" w:cs="Arial"/>
                <w:color w:val="000000"/>
              </w:rPr>
              <w:t xml:space="preserve"> Develop a comprehensive volunteer and tutor recruitment</w:t>
            </w:r>
            <w:r>
              <w:rPr>
                <w:rFonts w:ascii="Arial" w:eastAsia="Arial" w:hAnsi="Arial" w:cs="Arial"/>
              </w:rPr>
              <w:t xml:space="preserve">/management process. </w:t>
            </w:r>
            <w:r>
              <w:rPr>
                <w:rFonts w:ascii="Arial" w:eastAsia="Arial" w:hAnsi="Arial" w:cs="Arial"/>
                <w:color w:val="000000"/>
              </w:rPr>
              <w:t xml:space="preserve">Two VISTA members will focus on developing a comprehensive volunteer and tutor recruitment and management process. </w:t>
            </w:r>
          </w:p>
          <w:p w14:paraId="784EF4B6" w14:textId="77777777" w:rsidR="00216DB4" w:rsidRDefault="0021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6DB4" w14:paraId="5B2574E8" w14:textId="77777777">
        <w:tc>
          <w:tcPr>
            <w:tcW w:w="10296" w:type="dxa"/>
          </w:tcPr>
          <w:p w14:paraId="3FBE97D9" w14:textId="5EA2AC26" w:rsidR="00216DB4" w:rsidRDefault="00000000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Develop and implement a strategy for soliciting, engaging, and maintaining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new </w:t>
            </w:r>
            <w:r w:rsidR="008718D6">
              <w:rPr>
                <w:rFonts w:ascii="Arial" w:eastAsia="Arial" w:hAnsi="Arial" w:cs="Arial"/>
                <w:b/>
              </w:rPr>
              <w:t xml:space="preserve"> tutors</w:t>
            </w:r>
            <w:proofErr w:type="gramEnd"/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08/14/2023 – 01/14/2024)</w:t>
            </w:r>
          </w:p>
          <w:p w14:paraId="0DD42452" w14:textId="77777777" w:rsidR="00216DB4" w:rsidRDefault="00000000">
            <w:pPr>
              <w:widowControl w:val="0"/>
              <w:spacing w:before="240"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Member Activities:</w:t>
            </w:r>
          </w:p>
          <w:p w14:paraId="1E821204" w14:textId="77777777" w:rsidR="00216DB4" w:rsidRDefault="00216DB4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EF9EE14" w14:textId="71075F42" w:rsidR="00216DB4" w:rsidRDefault="008718D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Develop 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job descriptions for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tutor program 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>positions.</w:t>
            </w:r>
          </w:p>
          <w:p w14:paraId="552F722C" w14:textId="42DE67A1" w:rsidR="00216DB4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Conduct listening sessions with 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tutor </w:t>
            </w:r>
            <w:r>
              <w:rPr>
                <w:rFonts w:ascii="Arial" w:eastAsia="Arial" w:hAnsi="Arial" w:cs="Arial"/>
                <w:sz w:val="24"/>
                <w:szCs w:val="24"/>
              </w:rPr>
              <w:t>group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>s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partners to determine the best way to interface with said groups.</w:t>
            </w:r>
          </w:p>
          <w:p w14:paraId="183BD409" w14:textId="693A60AE" w:rsidR="00216DB4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and maintain a database of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 tutors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A420CC6" w14:textId="2B3B69BF" w:rsidR="00216DB4" w:rsidRDefault="00000000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Keep records of 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tutor </w:t>
            </w:r>
            <w:r>
              <w:rPr>
                <w:rFonts w:ascii="Arial" w:eastAsia="Arial" w:hAnsi="Arial" w:cs="Arial"/>
                <w:sz w:val="24"/>
                <w:szCs w:val="24"/>
              </w:rPr>
              <w:t>activities, including numbers of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 tutors</w:t>
            </w:r>
            <w:r>
              <w:rPr>
                <w:rFonts w:ascii="Arial" w:eastAsia="Arial" w:hAnsi="Arial" w:cs="Arial"/>
                <w:sz w:val="24"/>
                <w:szCs w:val="24"/>
              </w:rPr>
              <w:t>, hours worked, contact information, etc.</w:t>
            </w:r>
          </w:p>
          <w:p w14:paraId="4EFDC9A2" w14:textId="295DF9B2" w:rsidR="00216DB4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Support </w:t>
            </w:r>
            <w:r w:rsidR="009A1BE8">
              <w:rPr>
                <w:rFonts w:ascii="Arial" w:eastAsia="Arial" w:hAnsi="Arial" w:cs="Arial"/>
                <w:sz w:val="24"/>
                <w:szCs w:val="24"/>
              </w:rPr>
              <w:t>READ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USA staff in creating and carrying out a 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tutor </w:t>
            </w:r>
            <w:r>
              <w:rPr>
                <w:rFonts w:ascii="Arial" w:eastAsia="Arial" w:hAnsi="Arial" w:cs="Arial"/>
                <w:sz w:val="24"/>
                <w:szCs w:val="24"/>
              </w:rPr>
              <w:t>recognition program.</w:t>
            </w:r>
          </w:p>
          <w:p w14:paraId="792D2C95" w14:textId="77777777" w:rsidR="00216DB4" w:rsidRDefault="00216DB4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143D13" w14:textId="62C50D2E" w:rsidR="00216DB4" w:rsidRDefault="00000000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Recruit, train, and retain additional </w:t>
            </w:r>
            <w:r w:rsidR="008718D6">
              <w:rPr>
                <w:rFonts w:ascii="Arial" w:eastAsia="Arial" w:hAnsi="Arial" w:cs="Arial"/>
                <w:b/>
                <w:sz w:val="24"/>
                <w:szCs w:val="24"/>
              </w:rPr>
              <w:t xml:space="preserve">tutors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 support R</w:t>
            </w:r>
            <w:r w:rsidR="001A5409">
              <w:rPr>
                <w:rFonts w:ascii="Arial" w:eastAsia="Arial" w:hAnsi="Arial" w:cs="Arial"/>
                <w:b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USA</w:t>
            </w:r>
            <w:r w:rsidR="001A540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718D6">
              <w:rPr>
                <w:rFonts w:ascii="Arial" w:eastAsia="Arial" w:hAnsi="Arial" w:cs="Arial"/>
                <w:b/>
                <w:sz w:val="24"/>
                <w:szCs w:val="24"/>
              </w:rPr>
              <w:t>Tutoring Program</w:t>
            </w:r>
            <w:proofErr w:type="gramStart"/>
            <w:r w:rsidR="008718D6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01/15/2024 – 08/13/2024)</w:t>
            </w:r>
          </w:p>
          <w:p w14:paraId="0477DFF1" w14:textId="77777777" w:rsidR="00216DB4" w:rsidRDefault="00000000">
            <w:pPr>
              <w:widowControl w:val="0"/>
              <w:spacing w:before="240"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Member Activities:</w:t>
            </w:r>
          </w:p>
          <w:p w14:paraId="05D6D275" w14:textId="77777777" w:rsidR="00216DB4" w:rsidRDefault="00216DB4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484EF" w14:textId="33D7397C" w:rsidR="00216DB4" w:rsidRDefault="0000000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Recruit </w:t>
            </w:r>
            <w:r w:rsidR="001A5409">
              <w:rPr>
                <w:rFonts w:ascii="Arial" w:eastAsia="Arial" w:hAnsi="Arial" w:cs="Arial"/>
                <w:sz w:val="24"/>
                <w:szCs w:val="24"/>
              </w:rPr>
              <w:t xml:space="preserve">75 new </w:t>
            </w:r>
            <w:proofErr w:type="gramStart"/>
            <w:r w:rsidR="008718D6">
              <w:rPr>
                <w:rFonts w:ascii="Arial" w:eastAsia="Arial" w:hAnsi="Arial" w:cs="Arial"/>
                <w:sz w:val="24"/>
                <w:szCs w:val="24"/>
              </w:rPr>
              <w:t>tutors</w:t>
            </w:r>
            <w:proofErr w:type="gramEnd"/>
          </w:p>
          <w:p w14:paraId="4E7C81AA" w14:textId="77777777" w:rsidR="00216DB4" w:rsidRDefault="00000000">
            <w:pPr>
              <w:numPr>
                <w:ilvl w:val="0"/>
                <w:numId w:val="2"/>
              </w:numPr>
              <w:spacing w:after="0" w:line="259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Coordinate with area nonprofits, government agencies, K-12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schools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higher education institutions for recruitment events. </w:t>
            </w:r>
          </w:p>
          <w:p w14:paraId="1987437B" w14:textId="18919735" w:rsidR="00216DB4" w:rsidRDefault="0000000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Maintain a 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tutor </w:t>
            </w:r>
            <w:r>
              <w:rPr>
                <w:rFonts w:ascii="Arial" w:eastAsia="Arial" w:hAnsi="Arial" w:cs="Arial"/>
                <w:sz w:val="24"/>
                <w:szCs w:val="24"/>
              </w:rPr>
              <w:t>database and keep records of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 tutor </w:t>
            </w:r>
            <w:r>
              <w:rPr>
                <w:rFonts w:ascii="Arial" w:eastAsia="Arial" w:hAnsi="Arial" w:cs="Arial"/>
                <w:sz w:val="24"/>
                <w:szCs w:val="24"/>
              </w:rPr>
              <w:t>activities, including numbers of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 tutors</w:t>
            </w:r>
            <w:r>
              <w:rPr>
                <w:rFonts w:ascii="Arial" w:eastAsia="Arial" w:hAnsi="Arial" w:cs="Arial"/>
                <w:sz w:val="24"/>
                <w:szCs w:val="24"/>
              </w:rPr>
              <w:t>, hours worked, contact information, etc.</w:t>
            </w:r>
          </w:p>
          <w:p w14:paraId="75348EA9" w14:textId="62094464" w:rsidR="00216DB4" w:rsidRDefault="0000000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Respond to all individual 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tutor </w:t>
            </w:r>
            <w:r>
              <w:rPr>
                <w:rFonts w:ascii="Arial" w:eastAsia="Arial" w:hAnsi="Arial" w:cs="Arial"/>
                <w:sz w:val="24"/>
                <w:szCs w:val="24"/>
              </w:rPr>
              <w:t>inquiries.</w:t>
            </w:r>
          </w:p>
          <w:p w14:paraId="7C51E672" w14:textId="598A2132" w:rsidR="00216DB4" w:rsidRDefault="0000000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Interview and place </w:t>
            </w:r>
            <w:r w:rsidR="008718D6">
              <w:rPr>
                <w:rFonts w:ascii="Arial" w:eastAsia="Arial" w:hAnsi="Arial" w:cs="Arial"/>
                <w:sz w:val="24"/>
                <w:szCs w:val="24"/>
              </w:rPr>
              <w:t xml:space="preserve">tutors </w:t>
            </w:r>
            <w:r>
              <w:rPr>
                <w:rFonts w:ascii="Arial" w:eastAsia="Arial" w:hAnsi="Arial" w:cs="Arial"/>
                <w:sz w:val="24"/>
                <w:szCs w:val="24"/>
              </w:rPr>
              <w:t>for specific special events.</w:t>
            </w:r>
          </w:p>
          <w:p w14:paraId="6D02A9C2" w14:textId="5E041104" w:rsidR="00216DB4" w:rsidRDefault="00D6010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Support orientation and trainings for tutors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- include specific training for </w:t>
            </w:r>
            <w:proofErr w:type="gramStart"/>
            <w:r w:rsidR="00000000">
              <w:rPr>
                <w:rFonts w:ascii="Arial" w:eastAsia="Arial" w:hAnsi="Arial" w:cs="Arial"/>
                <w:sz w:val="24"/>
                <w:szCs w:val="24"/>
              </w:rPr>
              <w:t>roles</w:t>
            </w:r>
            <w:proofErr w:type="gramEnd"/>
            <w:r w:rsidR="000000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A376B8B" w14:textId="5D0DACE1" w:rsidR="00216DB4" w:rsidRDefault="00216DB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02D813" w14:textId="77777777" w:rsidR="00216DB4" w:rsidRDefault="00216D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216DB4">
      <w:pgSz w:w="12240" w:h="15840"/>
      <w:pgMar w:top="288" w:right="1080" w:bottom="45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27DC"/>
    <w:multiLevelType w:val="multilevel"/>
    <w:tmpl w:val="BF78FCE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3031D9D"/>
    <w:multiLevelType w:val="multilevel"/>
    <w:tmpl w:val="A760AF0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11109582">
    <w:abstractNumId w:val="1"/>
  </w:num>
  <w:num w:numId="2" w16cid:durableId="72491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B4"/>
    <w:rsid w:val="001A5409"/>
    <w:rsid w:val="00216DB4"/>
    <w:rsid w:val="008718D6"/>
    <w:rsid w:val="009A1BE8"/>
    <w:rsid w:val="00D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0C2E"/>
  <w15:docId w15:val="{FB9A7249-F4E2-4C02-94DD-C32C58E1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Arial"/>
      <w:color w:val="000000"/>
      <w:position w:val="-1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1">
    <w:name w:val="Pa41"/>
    <w:basedOn w:val="Default"/>
    <w:next w:val="Default"/>
    <w:pPr>
      <w:widowControl/>
      <w:spacing w:line="241" w:lineRule="atLeast"/>
    </w:pPr>
    <w:rPr>
      <w:rFonts w:ascii="HelveticaNeueLT Std" w:eastAsia="Calibri" w:hAnsi="HelveticaNeueLT Std" w:cs="Times New Roman"/>
      <w:color w:val="auto"/>
    </w:rPr>
  </w:style>
  <w:style w:type="paragraph" w:customStyle="1" w:styleId="Pa42">
    <w:name w:val="Pa42"/>
    <w:basedOn w:val="Default"/>
    <w:next w:val="Default"/>
    <w:pPr>
      <w:widowControl/>
      <w:spacing w:line="201" w:lineRule="atLeast"/>
    </w:pPr>
    <w:rPr>
      <w:rFonts w:ascii="HelveticaNeueLT Std" w:eastAsia="Calibri" w:hAnsi="HelveticaNeueLT Std" w:cs="Times New Roman"/>
      <w:color w:val="auto"/>
    </w:rPr>
  </w:style>
  <w:style w:type="character" w:customStyle="1" w:styleId="A5">
    <w:name w:val="A5"/>
    <w:rPr>
      <w:color w:val="221E1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718D6"/>
    <w:pPr>
      <w:spacing w:after="0" w:line="240" w:lineRule="auto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NNlLYCEanJh+kvdV+4vsBRoVOA==">CgMxLjA4AHIhMUQwWGlISUh4ai1tVmJXbXBmU0g2NVdFYmZQaGwyRDQz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M Stiefvater</dc:creator>
  <cp:lastModifiedBy>Robert Kelly</cp:lastModifiedBy>
  <cp:revision>3</cp:revision>
  <dcterms:created xsi:type="dcterms:W3CDTF">2023-06-22T15:08:00Z</dcterms:created>
  <dcterms:modified xsi:type="dcterms:W3CDTF">2023-06-26T19:51:00Z</dcterms:modified>
</cp:coreProperties>
</file>